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B1AAF" w:rsidRPr="00A825B9" w:rsidRDefault="00AB1AAF" w:rsidP="00AB1AAF">
      <w:pPr>
        <w:jc w:val="both"/>
        <w:rPr>
          <w:sz w:val="22"/>
          <w:szCs w:val="22"/>
        </w:rPr>
      </w:pPr>
      <w:r w:rsidRPr="00A825B9">
        <w:rPr>
          <w:sz w:val="22"/>
          <w:szCs w:val="22"/>
        </w:rPr>
        <w:t>It is the policy of the FSM Government that qualified FSM citizens is given first priority for employment consideration; with other Micronesians and U.S. citizens in positions for which no qualified FSM citizens are available.</w:t>
      </w:r>
    </w:p>
    <w:p w:rsidR="00AB1AAF" w:rsidRPr="00A825B9" w:rsidRDefault="00AB1AAF" w:rsidP="00AB1AAF">
      <w:pPr>
        <w:jc w:val="both"/>
        <w:rPr>
          <w:sz w:val="22"/>
          <w:szCs w:val="22"/>
        </w:rPr>
      </w:pPr>
    </w:p>
    <w:p w:rsidR="00AB1AAF" w:rsidRPr="00A825B9" w:rsidRDefault="00AB1AAF" w:rsidP="00AB1AAF">
      <w:pPr>
        <w:jc w:val="both"/>
        <w:outlineLvl w:val="0"/>
        <w:rPr>
          <w:b/>
          <w:sz w:val="22"/>
          <w:szCs w:val="22"/>
          <w:u w:val="single"/>
        </w:rPr>
      </w:pPr>
      <w:r w:rsidRPr="00A825B9">
        <w:rPr>
          <w:b/>
          <w:sz w:val="22"/>
          <w:szCs w:val="22"/>
          <w:u w:val="single"/>
        </w:rPr>
        <w:t>POSITION AND SALARY:</w:t>
      </w:r>
    </w:p>
    <w:p w:rsidR="00AB1AAF" w:rsidRPr="00A825B9" w:rsidRDefault="00AB1AAF" w:rsidP="00AB1AAF">
      <w:pPr>
        <w:jc w:val="both"/>
        <w:rPr>
          <w:sz w:val="22"/>
          <w:szCs w:val="22"/>
        </w:rPr>
      </w:pPr>
    </w:p>
    <w:p w:rsidR="00AB1AAF" w:rsidRPr="00A825B9" w:rsidRDefault="00E925C9" w:rsidP="00AB1AAF">
      <w:pPr>
        <w:jc w:val="both"/>
        <w:rPr>
          <w:sz w:val="22"/>
          <w:szCs w:val="22"/>
        </w:rPr>
      </w:pPr>
      <w:r w:rsidRPr="00A825B9">
        <w:rPr>
          <w:sz w:val="22"/>
          <w:szCs w:val="22"/>
        </w:rPr>
        <w:t>National Historic Preservation Officer</w:t>
      </w:r>
    </w:p>
    <w:p w:rsidR="00E925C9" w:rsidRPr="00A825B9" w:rsidRDefault="00E925C9" w:rsidP="00AB1AAF">
      <w:pPr>
        <w:jc w:val="both"/>
        <w:rPr>
          <w:sz w:val="22"/>
          <w:szCs w:val="22"/>
        </w:rPr>
      </w:pPr>
      <w:r w:rsidRPr="00A825B9">
        <w:rPr>
          <w:sz w:val="22"/>
          <w:szCs w:val="22"/>
        </w:rPr>
        <w:t>PL-36/1</w:t>
      </w:r>
    </w:p>
    <w:p w:rsidR="00E925C9" w:rsidRPr="00A825B9" w:rsidRDefault="00E925C9" w:rsidP="00AB1AAF">
      <w:pPr>
        <w:jc w:val="both"/>
        <w:rPr>
          <w:sz w:val="22"/>
          <w:szCs w:val="22"/>
        </w:rPr>
      </w:pPr>
      <w:r w:rsidRPr="00A825B9">
        <w:rPr>
          <w:sz w:val="22"/>
          <w:szCs w:val="22"/>
        </w:rPr>
        <w:t>862.12 + $40.00 Cola B/W ($902.12 B/W)</w:t>
      </w:r>
    </w:p>
    <w:p w:rsidR="00E925C9" w:rsidRPr="00A825B9" w:rsidRDefault="00E925C9" w:rsidP="00AB1AAF">
      <w:pPr>
        <w:jc w:val="both"/>
        <w:rPr>
          <w:sz w:val="22"/>
          <w:szCs w:val="22"/>
        </w:rPr>
      </w:pPr>
    </w:p>
    <w:p w:rsidR="00AB1AAF" w:rsidRPr="00A825B9" w:rsidRDefault="00AB1AAF" w:rsidP="00AB1AAF">
      <w:pPr>
        <w:jc w:val="both"/>
        <w:rPr>
          <w:sz w:val="22"/>
          <w:szCs w:val="22"/>
        </w:rPr>
      </w:pPr>
      <w:r w:rsidRPr="00A825B9">
        <w:rPr>
          <w:sz w:val="22"/>
          <w:szCs w:val="22"/>
        </w:rPr>
        <w:t>This is the minimum rate at step one of the grade.  Higher rates may be authorized in cases of hard-to fill positions where it is appropriate to the qualification of the appointee.</w:t>
      </w:r>
    </w:p>
    <w:p w:rsidR="00AB1AAF" w:rsidRPr="00A825B9" w:rsidRDefault="00AB1AAF" w:rsidP="00AB1AAF">
      <w:pPr>
        <w:ind w:right="-720"/>
        <w:jc w:val="both"/>
        <w:rPr>
          <w:sz w:val="22"/>
          <w:szCs w:val="22"/>
        </w:rPr>
      </w:pPr>
    </w:p>
    <w:p w:rsidR="00AB1AAF" w:rsidRPr="00A825B9" w:rsidRDefault="00AB1AAF" w:rsidP="00AB1AAF">
      <w:pPr>
        <w:jc w:val="both"/>
        <w:outlineLvl w:val="0"/>
        <w:rPr>
          <w:b/>
          <w:sz w:val="22"/>
          <w:szCs w:val="22"/>
          <w:u w:val="single"/>
        </w:rPr>
      </w:pPr>
      <w:r w:rsidRPr="00A825B9">
        <w:rPr>
          <w:b/>
          <w:sz w:val="22"/>
          <w:szCs w:val="22"/>
          <w:u w:val="single"/>
        </w:rPr>
        <w:t>LOCATION:</w:t>
      </w:r>
    </w:p>
    <w:p w:rsidR="00AB1AAF" w:rsidRPr="00A825B9" w:rsidRDefault="00AB1AAF" w:rsidP="00AB1AAF">
      <w:pPr>
        <w:jc w:val="both"/>
        <w:outlineLvl w:val="0"/>
        <w:rPr>
          <w:b/>
          <w:sz w:val="22"/>
          <w:szCs w:val="22"/>
          <w:u w:val="single"/>
        </w:rPr>
      </w:pPr>
    </w:p>
    <w:p w:rsidR="00AB1AAF" w:rsidRPr="00A825B9" w:rsidRDefault="00E925C9" w:rsidP="00AB1AAF">
      <w:pPr>
        <w:jc w:val="both"/>
        <w:outlineLvl w:val="0"/>
        <w:rPr>
          <w:sz w:val="22"/>
          <w:szCs w:val="22"/>
        </w:rPr>
      </w:pPr>
      <w:r w:rsidRPr="00A825B9">
        <w:rPr>
          <w:sz w:val="22"/>
          <w:szCs w:val="22"/>
        </w:rPr>
        <w:t>Office of National Archives, Culture &amp; Historic Preservation (NACH)</w:t>
      </w:r>
    </w:p>
    <w:p w:rsidR="00AB1AAF" w:rsidRPr="00A825B9" w:rsidRDefault="00AB1AAF" w:rsidP="00AB1AAF">
      <w:pPr>
        <w:jc w:val="both"/>
        <w:outlineLvl w:val="0"/>
        <w:rPr>
          <w:sz w:val="22"/>
          <w:szCs w:val="22"/>
        </w:rPr>
      </w:pPr>
      <w:r w:rsidRPr="00A825B9">
        <w:rPr>
          <w:sz w:val="22"/>
          <w:szCs w:val="22"/>
        </w:rPr>
        <w:t>FSM National Government</w:t>
      </w:r>
    </w:p>
    <w:p w:rsidR="00AB1AAF" w:rsidRPr="00A825B9" w:rsidRDefault="00AB1AAF" w:rsidP="00AB1AAF">
      <w:pPr>
        <w:jc w:val="both"/>
        <w:outlineLvl w:val="0"/>
        <w:rPr>
          <w:sz w:val="22"/>
          <w:szCs w:val="22"/>
        </w:rPr>
      </w:pPr>
      <w:r w:rsidRPr="00A825B9">
        <w:rPr>
          <w:sz w:val="22"/>
          <w:szCs w:val="22"/>
        </w:rPr>
        <w:t>Palikir, Pohnpei FM  96941</w:t>
      </w:r>
    </w:p>
    <w:p w:rsidR="00AB1AAF" w:rsidRPr="00AB1AAF" w:rsidRDefault="00AB1AAF" w:rsidP="00AB1AAF">
      <w:pPr>
        <w:spacing w:before="240"/>
        <w:jc w:val="both"/>
        <w:outlineLvl w:val="0"/>
        <w:rPr>
          <w:b/>
          <w:u w:val="single"/>
        </w:rPr>
      </w:pPr>
      <w:r w:rsidRPr="00A825B9">
        <w:rPr>
          <w:b/>
          <w:sz w:val="22"/>
          <w:szCs w:val="22"/>
          <w:u w:val="single"/>
        </w:rPr>
        <w:t>DUTIES:  (ILLUSTRATIVE ONLY</w:t>
      </w:r>
      <w:r w:rsidRPr="00AB1AAF">
        <w:rPr>
          <w:b/>
          <w:u w:val="single"/>
        </w:rPr>
        <w:t>)</w:t>
      </w:r>
    </w:p>
    <w:p w:rsidR="00AB1AAF" w:rsidRPr="00AB1AAF" w:rsidRDefault="00AB1AAF" w:rsidP="00AB1AAF">
      <w:pPr>
        <w:jc w:val="both"/>
      </w:pPr>
    </w:p>
    <w:p w:rsidR="00B61E06" w:rsidRDefault="00B61E06" w:rsidP="00A825B9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Coordinates the historic and cultural preservation programs in all four FSM States under the immediate supervision of the Director of National Archives, Culture and Historic Preservation; provides technical assistance to each historic preservation offices in each of the FSM States; provides professional guidance historic regarding historic and cultural affairs and recommendations to the government agencies, foreign governments and private business operating in the FSM; advises the executive and legislative branches of the National Government concerning public and private actions which may affect historic properties </w:t>
      </w:r>
      <w:r w:rsidR="00A825B9">
        <w:rPr>
          <w:rFonts w:ascii="Times New Roman" w:hAnsi="Times New Roman" w:cs="Times New Roman"/>
        </w:rPr>
        <w:t>or cultural attributes; prepares promulgates rules, regulations and guidelines necessary to effective implementation of historic preservation office; assist in maintaining National Archives for the FSM; monitors the activities that may have an impact historic properties or cultural attributes; assist in the writing and submission of quarterly performance progress report, semi-annual reports, and end of the year report; participates and reports on appropriate annual conference of historic preservation; works with the US. National Park Service in administering the Historic Preservation Fund (HPF) grant; secures and administers grants and contracts for research and other activities that promote the preservation of the history and culture of the Federated States of Micronesia; performs other duties as assigned.</w:t>
      </w:r>
    </w:p>
    <w:p w:rsidR="00A825B9" w:rsidRDefault="00A825B9" w:rsidP="00AB1AAF">
      <w:pPr>
        <w:pStyle w:val="NoSpacing"/>
        <w:rPr>
          <w:rFonts w:ascii="Times New Roman" w:hAnsi="Times New Roman" w:cs="Times New Roman"/>
          <w:b/>
          <w:u w:val="single"/>
        </w:rPr>
      </w:pPr>
    </w:p>
    <w:p w:rsidR="00AB1AAF" w:rsidRPr="00AB1AAF" w:rsidRDefault="00AB1AAF" w:rsidP="00AB1AAF">
      <w:pPr>
        <w:pStyle w:val="NoSpacing"/>
        <w:rPr>
          <w:rFonts w:ascii="Times New Roman" w:hAnsi="Times New Roman" w:cs="Times New Roman"/>
          <w:b/>
          <w:u w:val="single"/>
        </w:rPr>
      </w:pPr>
      <w:r w:rsidRPr="00AB1AAF">
        <w:rPr>
          <w:rFonts w:ascii="Times New Roman" w:hAnsi="Times New Roman" w:cs="Times New Roman"/>
          <w:b/>
          <w:u w:val="single"/>
        </w:rPr>
        <w:t>QUALICATION REQUIREMENTS:</w:t>
      </w:r>
    </w:p>
    <w:p w:rsidR="00AB1AAF" w:rsidRPr="00AB1AAF" w:rsidRDefault="00AB1AAF" w:rsidP="00AB1AAF">
      <w:pPr>
        <w:pStyle w:val="NoSpacing"/>
        <w:rPr>
          <w:rFonts w:ascii="Times New Roman" w:hAnsi="Times New Roman" w:cs="Times New Roman"/>
          <w:b/>
          <w:u w:val="single"/>
        </w:rPr>
      </w:pPr>
    </w:p>
    <w:p w:rsidR="00AB1AAF" w:rsidRPr="00AB1AAF" w:rsidRDefault="00AB1AAF" w:rsidP="009160BE">
      <w:pPr>
        <w:pStyle w:val="NoSpacing"/>
        <w:jc w:val="both"/>
        <w:rPr>
          <w:rFonts w:ascii="Times New Roman" w:hAnsi="Times New Roman" w:cs="Times New Roman"/>
        </w:rPr>
      </w:pPr>
      <w:r w:rsidRPr="00AB1AAF">
        <w:rPr>
          <w:rFonts w:ascii="Times New Roman" w:hAnsi="Times New Roman" w:cs="Times New Roman"/>
        </w:rPr>
        <w:t xml:space="preserve">Graduation from </w:t>
      </w:r>
      <w:r w:rsidR="009160BE">
        <w:rPr>
          <w:rFonts w:ascii="Times New Roman" w:hAnsi="Times New Roman" w:cs="Times New Roman"/>
        </w:rPr>
        <w:t xml:space="preserve">an accredited </w:t>
      </w:r>
      <w:r w:rsidRPr="00AB1AAF">
        <w:rPr>
          <w:rFonts w:ascii="Times New Roman" w:hAnsi="Times New Roman" w:cs="Times New Roman"/>
        </w:rPr>
        <w:t xml:space="preserve">college </w:t>
      </w:r>
      <w:r w:rsidR="009160BE">
        <w:rPr>
          <w:rFonts w:ascii="Times New Roman" w:hAnsi="Times New Roman" w:cs="Times New Roman"/>
        </w:rPr>
        <w:t>or university with a degree in History, Archaeology or Anthropology plus four (4) years of progressively responsible experience in Historic Preservation work; a Master’s degree in historic preservation related fields in preferred but not required.</w:t>
      </w:r>
      <w:r w:rsidRPr="00AB1AAF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</w:p>
    <w:sectPr w:rsidR="00AB1AAF" w:rsidRPr="00AB1AAF" w:rsidSect="005F22A9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567AA" w:rsidRDefault="00E567AA" w:rsidP="0079051B">
      <w:r>
        <w:separator/>
      </w:r>
    </w:p>
  </w:endnote>
  <w:endnote w:type="continuationSeparator" w:id="0">
    <w:p w:rsidR="00E567AA" w:rsidRDefault="00E567AA" w:rsidP="00790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B277B" w:rsidRDefault="006B19CB" w:rsidP="00A21982">
    <w:pPr>
      <w:pStyle w:val="Footer"/>
      <w:spacing w:after="240"/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>
              <wp:simplePos x="0" y="0"/>
              <wp:positionH relativeFrom="page">
                <wp:posOffset>800100</wp:posOffset>
              </wp:positionH>
              <wp:positionV relativeFrom="paragraph">
                <wp:posOffset>-780415</wp:posOffset>
              </wp:positionV>
              <wp:extent cx="2257425" cy="619125"/>
              <wp:effectExtent l="0" t="0" r="9525" b="9525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7425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60FD4" w:rsidRPr="000B277B" w:rsidRDefault="00060FD4" w:rsidP="00060FD4">
                          <w:r>
                            <w:t>Secure Application Forms From And Return to FSM National Government Personnel Office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63pt;margin-top:-61.45pt;width:177.75pt;height:48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">
              <v:textbox>
                <w:txbxContent>
                  <w:p w:rsidR="00060FD4" w:rsidRPr="000B277B" w:rsidRDefault="00060FD4" w:rsidP="00060FD4">
                    <w:r>
                      <w:t xml:space="preserve">Secure Application Forms From </w:t>
                    </w:r>
                    <w:proofErr w:type="gramStart"/>
                    <w:r>
                      <w:t>And</w:t>
                    </w:r>
                    <w:proofErr w:type="gramEnd"/>
                    <w:r>
                      <w:t xml:space="preserve"> Return to FSM National Government Personnel Office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567AA" w:rsidRDefault="00E567AA" w:rsidP="0079051B">
      <w:r>
        <w:separator/>
      </w:r>
    </w:p>
  </w:footnote>
  <w:footnote w:type="continuationSeparator" w:id="0">
    <w:p w:rsidR="00E567AA" w:rsidRDefault="00E567AA" w:rsidP="007905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B277B" w:rsidRDefault="006B19CB" w:rsidP="0079051B">
    <w:pPr>
      <w:pStyle w:val="Header"/>
      <w:jc w:val="center"/>
      <w:rPr>
        <w:b/>
        <w:bCs/>
        <w:sz w:val="36"/>
        <w:szCs w:val="36"/>
      </w:rPr>
    </w:pPr>
    <w:r>
      <w:rPr>
        <w:noProof/>
        <w:sz w:val="22"/>
        <w:szCs w:val="22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page">
                <wp:posOffset>5048250</wp:posOffset>
              </wp:positionH>
              <wp:positionV relativeFrom="paragraph">
                <wp:posOffset>-220980</wp:posOffset>
              </wp:positionV>
              <wp:extent cx="2105025" cy="647700"/>
              <wp:effectExtent l="0" t="0" r="28575" b="190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5025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26DFF" w:rsidRDefault="00026DFF">
                          <w:r>
                            <w:t>EA NO:</w:t>
                          </w:r>
                          <w:r w:rsidR="00F20449">
                            <w:t xml:space="preserve"> FSM-</w:t>
                          </w:r>
                          <w:r w:rsidR="00005C4B">
                            <w:t>0</w:t>
                          </w:r>
                          <w:r w:rsidR="009160BE">
                            <w:t>5</w:t>
                          </w:r>
                          <w:r w:rsidR="001C4524">
                            <w:t>2</w:t>
                          </w:r>
                          <w:r w:rsidR="00F20449">
                            <w:t>-</w:t>
                          </w:r>
                          <w:r w:rsidR="00AA4C95">
                            <w:t>2</w:t>
                          </w:r>
                          <w:r w:rsidR="009160BE">
                            <w:t>3</w:t>
                          </w:r>
                        </w:p>
                        <w:p w:rsidR="00026DFF" w:rsidRDefault="00026DFF">
                          <w:r>
                            <w:t xml:space="preserve">OPENING DATE: </w:t>
                          </w:r>
                          <w:r w:rsidR="009160BE">
                            <w:t>8</w:t>
                          </w:r>
                          <w:r w:rsidR="00EE41CE">
                            <w:t>/</w:t>
                          </w:r>
                          <w:r w:rsidR="009160BE">
                            <w:t>7/2023</w:t>
                          </w:r>
                        </w:p>
                        <w:p w:rsidR="00026DFF" w:rsidRDefault="00026DFF">
                          <w:r>
                            <w:t>CLOSING DATE:</w:t>
                          </w:r>
                          <w:r w:rsidR="00AB261F">
                            <w:t xml:space="preserve"> </w:t>
                          </w:r>
                          <w:r w:rsidR="009160BE">
                            <w:t>9</w:t>
                          </w:r>
                          <w:r w:rsidR="003B42AF">
                            <w:t>/</w:t>
                          </w:r>
                          <w:r w:rsidR="009160BE">
                            <w:t>7/2023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97.5pt;margin-top:-17.4pt;width:165.75pt;height:5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">
              <v:textbox>
                <w:txbxContent>
                  <w:p w:rsidR="00026DFF" w:rsidRDefault="00026DFF">
                    <w:r>
                      <w:t>EA NO:</w:t>
                    </w:r>
                    <w:r w:rsidR="00F20449">
                      <w:t xml:space="preserve"> FSM-</w:t>
                    </w:r>
                    <w:r w:rsidR="00005C4B">
                      <w:t>0</w:t>
                    </w:r>
                    <w:r w:rsidR="009160BE">
                      <w:t>5</w:t>
                    </w:r>
                    <w:r w:rsidR="001C4524">
                      <w:t>2</w:t>
                    </w:r>
                    <w:r w:rsidR="00F20449">
                      <w:t>-</w:t>
                    </w:r>
                    <w:r w:rsidR="00AA4C95">
                      <w:t>2</w:t>
                    </w:r>
                    <w:r w:rsidR="009160BE">
                      <w:t>3</w:t>
                    </w:r>
                  </w:p>
                  <w:p w:rsidR="00026DFF" w:rsidRDefault="00026DFF">
                    <w:r>
                      <w:t xml:space="preserve">OPENING DATE: </w:t>
                    </w:r>
                    <w:r w:rsidR="009160BE">
                      <w:t>8</w:t>
                    </w:r>
                    <w:r w:rsidR="00EE41CE">
                      <w:t>/</w:t>
                    </w:r>
                    <w:r w:rsidR="009160BE">
                      <w:t>7/2023</w:t>
                    </w:r>
                  </w:p>
                  <w:p w:rsidR="00026DFF" w:rsidRDefault="00026DFF">
                    <w:r>
                      <w:t>CLOSING DATE:</w:t>
                    </w:r>
                    <w:r w:rsidR="00AB261F">
                      <w:t xml:space="preserve"> </w:t>
                    </w:r>
                    <w:r w:rsidR="009160BE">
                      <w:t>9</w:t>
                    </w:r>
                    <w:r w:rsidR="003B42AF">
                      <w:t>/</w:t>
                    </w:r>
                    <w:r w:rsidR="009160BE">
                      <w:t>7/2023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  <w:p w:rsidR="000B277B" w:rsidRDefault="000B277B" w:rsidP="0079051B">
    <w:pPr>
      <w:pStyle w:val="Header"/>
      <w:jc w:val="center"/>
      <w:rPr>
        <w:b/>
        <w:bCs/>
        <w:sz w:val="36"/>
        <w:szCs w:val="36"/>
      </w:rPr>
    </w:pPr>
  </w:p>
  <w:p w:rsidR="00026DFF" w:rsidRDefault="00026DFF" w:rsidP="0079051B">
    <w:pPr>
      <w:pStyle w:val="Header"/>
      <w:jc w:val="center"/>
      <w:rPr>
        <w:b/>
        <w:bCs/>
        <w:sz w:val="36"/>
        <w:szCs w:val="36"/>
      </w:rPr>
    </w:pPr>
    <w:r w:rsidRPr="000B277B">
      <w:rPr>
        <w:b/>
        <w:bCs/>
        <w:sz w:val="36"/>
        <w:szCs w:val="36"/>
      </w:rPr>
      <w:t>EXAMINATION A</w:t>
    </w:r>
    <w:r w:rsidR="000B277B">
      <w:rPr>
        <w:b/>
        <w:bCs/>
        <w:sz w:val="36"/>
        <w:szCs w:val="36"/>
      </w:rPr>
      <w:t>NN</w:t>
    </w:r>
    <w:r w:rsidRPr="000B277B">
      <w:rPr>
        <w:b/>
        <w:bCs/>
        <w:sz w:val="36"/>
        <w:szCs w:val="36"/>
      </w:rPr>
      <w:t>OUN</w:t>
    </w:r>
    <w:r w:rsidR="000B277B">
      <w:rPr>
        <w:b/>
        <w:bCs/>
        <w:sz w:val="36"/>
        <w:szCs w:val="36"/>
      </w:rPr>
      <w:t>C</w:t>
    </w:r>
    <w:r w:rsidRPr="000B277B">
      <w:rPr>
        <w:b/>
        <w:bCs/>
        <w:sz w:val="36"/>
        <w:szCs w:val="36"/>
      </w:rPr>
      <w:t>EMENT</w:t>
    </w:r>
  </w:p>
  <w:p w:rsidR="0079051B" w:rsidRDefault="0079051B" w:rsidP="0079051B">
    <w:pPr>
      <w:pStyle w:val="Header"/>
      <w:jc w:val="center"/>
    </w:pPr>
    <w:r>
      <w:rPr>
        <w:noProof/>
      </w:rPr>
      <w:drawing>
        <wp:inline distT="0" distB="0" distL="0" distR="0">
          <wp:extent cx="543560" cy="506095"/>
          <wp:effectExtent l="0" t="0" r="8890" b="8255"/>
          <wp:docPr id="1" name="Picture 1" descr="FSM Seal (RGB Blue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FSM Seal (RGB Blue)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560" cy="506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B277B" w:rsidRDefault="000B277B" w:rsidP="0079051B">
    <w:pPr>
      <w:pStyle w:val="Header"/>
      <w:jc w:val="center"/>
    </w:pPr>
    <w:r>
      <w:t>Office of Personnel Administration</w:t>
    </w:r>
  </w:p>
  <w:p w:rsidR="000B277B" w:rsidRDefault="000B277B" w:rsidP="0079051B">
    <w:pPr>
      <w:pStyle w:val="Header"/>
      <w:jc w:val="center"/>
    </w:pPr>
    <w:r>
      <w:t>FSM National Government</w:t>
    </w:r>
  </w:p>
  <w:p w:rsidR="00324900" w:rsidRPr="0079051B" w:rsidRDefault="00E567AA" w:rsidP="00324900">
    <w:pPr>
      <w:pStyle w:val="Header"/>
    </w:pPr>
    <w:r>
      <w:rPr>
        <w:noProof/>
      </w:rPr>
      <w:pict>
        <v:rect id="_x0000_i1025" alt="" style="width:451.15pt;height:.05pt;mso-width-percent:0;mso-height-percent:0;mso-width-percent:0;mso-height-percent:0" o:hrpct="964" o:hralign="center" o:hrstd="t" o:hr="t" fillcolor="#a0a0a0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51B"/>
    <w:rsid w:val="00005C4B"/>
    <w:rsid w:val="00026DFF"/>
    <w:rsid w:val="00060FD4"/>
    <w:rsid w:val="000B277B"/>
    <w:rsid w:val="000C48BA"/>
    <w:rsid w:val="000E5A99"/>
    <w:rsid w:val="001076B1"/>
    <w:rsid w:val="00125F3D"/>
    <w:rsid w:val="00127BC1"/>
    <w:rsid w:val="001522FE"/>
    <w:rsid w:val="0015534C"/>
    <w:rsid w:val="00183CD5"/>
    <w:rsid w:val="00184FAA"/>
    <w:rsid w:val="001C4524"/>
    <w:rsid w:val="001F364E"/>
    <w:rsid w:val="00200FE3"/>
    <w:rsid w:val="00213D9D"/>
    <w:rsid w:val="00215FAA"/>
    <w:rsid w:val="003049C4"/>
    <w:rsid w:val="00324900"/>
    <w:rsid w:val="00363136"/>
    <w:rsid w:val="00374B64"/>
    <w:rsid w:val="00382192"/>
    <w:rsid w:val="00392378"/>
    <w:rsid w:val="003B42AF"/>
    <w:rsid w:val="003D03E6"/>
    <w:rsid w:val="00414C48"/>
    <w:rsid w:val="00495271"/>
    <w:rsid w:val="004B21C7"/>
    <w:rsid w:val="004C3176"/>
    <w:rsid w:val="004D3057"/>
    <w:rsid w:val="00506494"/>
    <w:rsid w:val="00520256"/>
    <w:rsid w:val="005B088E"/>
    <w:rsid w:val="005B5435"/>
    <w:rsid w:val="005F22A9"/>
    <w:rsid w:val="006B19CB"/>
    <w:rsid w:val="00720E2F"/>
    <w:rsid w:val="00724F6E"/>
    <w:rsid w:val="00755FB2"/>
    <w:rsid w:val="007564D3"/>
    <w:rsid w:val="00787247"/>
    <w:rsid w:val="0079051B"/>
    <w:rsid w:val="007A73F4"/>
    <w:rsid w:val="007B3F72"/>
    <w:rsid w:val="007B443D"/>
    <w:rsid w:val="008156A3"/>
    <w:rsid w:val="008216DC"/>
    <w:rsid w:val="008422C4"/>
    <w:rsid w:val="0085003D"/>
    <w:rsid w:val="008C226C"/>
    <w:rsid w:val="008E03CE"/>
    <w:rsid w:val="009160BE"/>
    <w:rsid w:val="00924D7D"/>
    <w:rsid w:val="00935D15"/>
    <w:rsid w:val="00953EAD"/>
    <w:rsid w:val="009915D6"/>
    <w:rsid w:val="009F0E4B"/>
    <w:rsid w:val="00A21982"/>
    <w:rsid w:val="00A43E93"/>
    <w:rsid w:val="00A825B9"/>
    <w:rsid w:val="00A8393F"/>
    <w:rsid w:val="00A932FF"/>
    <w:rsid w:val="00AA4C95"/>
    <w:rsid w:val="00AB1AAF"/>
    <w:rsid w:val="00AB261F"/>
    <w:rsid w:val="00AD51D9"/>
    <w:rsid w:val="00B21AB8"/>
    <w:rsid w:val="00B26E0D"/>
    <w:rsid w:val="00B3261F"/>
    <w:rsid w:val="00B578F1"/>
    <w:rsid w:val="00B61E06"/>
    <w:rsid w:val="00B73374"/>
    <w:rsid w:val="00BB3643"/>
    <w:rsid w:val="00BD5BB2"/>
    <w:rsid w:val="00BF2B4A"/>
    <w:rsid w:val="00C21253"/>
    <w:rsid w:val="00C82551"/>
    <w:rsid w:val="00C837CC"/>
    <w:rsid w:val="00C94FF4"/>
    <w:rsid w:val="00CA1B4E"/>
    <w:rsid w:val="00CA66FC"/>
    <w:rsid w:val="00CE04DF"/>
    <w:rsid w:val="00D722F1"/>
    <w:rsid w:val="00D76438"/>
    <w:rsid w:val="00DA23EE"/>
    <w:rsid w:val="00DC6DE4"/>
    <w:rsid w:val="00DF3708"/>
    <w:rsid w:val="00E10616"/>
    <w:rsid w:val="00E243E9"/>
    <w:rsid w:val="00E567AA"/>
    <w:rsid w:val="00E6688A"/>
    <w:rsid w:val="00E7024D"/>
    <w:rsid w:val="00E92269"/>
    <w:rsid w:val="00E925C9"/>
    <w:rsid w:val="00EB356B"/>
    <w:rsid w:val="00EC239E"/>
    <w:rsid w:val="00EE21C2"/>
    <w:rsid w:val="00EE41CE"/>
    <w:rsid w:val="00F20449"/>
    <w:rsid w:val="00F35800"/>
    <w:rsid w:val="00F41CAA"/>
    <w:rsid w:val="00F43E59"/>
    <w:rsid w:val="00F92E02"/>
    <w:rsid w:val="00F9539F"/>
    <w:rsid w:val="00FA0F61"/>
    <w:rsid w:val="00FB46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47C038F9-EE7E-4D87-A441-81C224E29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6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64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64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051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051B"/>
  </w:style>
  <w:style w:type="paragraph" w:styleId="Footer">
    <w:name w:val="footer"/>
    <w:basedOn w:val="Normal"/>
    <w:link w:val="FooterChar"/>
    <w:uiPriority w:val="99"/>
    <w:unhideWhenUsed/>
    <w:rsid w:val="0079051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051B"/>
  </w:style>
  <w:style w:type="paragraph" w:styleId="BalloonText">
    <w:name w:val="Balloon Text"/>
    <w:basedOn w:val="Normal"/>
    <w:link w:val="BalloonTextChar"/>
    <w:uiPriority w:val="99"/>
    <w:semiHidden/>
    <w:unhideWhenUsed/>
    <w:rsid w:val="007564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4D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564D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564D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564D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B8CEE-180B-43CA-B38F-68D8EB7D3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 Albert</dc:creator>
  <cp:lastModifiedBy>Microsoft Office User</cp:lastModifiedBy>
  <cp:revision>2</cp:revision>
  <cp:lastPrinted>2022-10-12T04:45:00Z</cp:lastPrinted>
  <dcterms:created xsi:type="dcterms:W3CDTF">2023-08-11T03:18:00Z</dcterms:created>
  <dcterms:modified xsi:type="dcterms:W3CDTF">2023-08-11T03:18:00Z</dcterms:modified>
</cp:coreProperties>
</file>